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55D" w:rsidRPr="00274732" w:rsidRDefault="006D555D">
      <w:pPr>
        <w:tabs>
          <w:tab w:val="left" w:pos="3425"/>
        </w:tabs>
        <w:spacing w:line="276" w:lineRule="auto"/>
        <w:jc w:val="both"/>
        <w:outlineLvl w:val="0"/>
        <w:rPr>
          <w:rStyle w:val="Seitenzahl"/>
          <w:rFonts w:cs="Calibri"/>
        </w:rPr>
      </w:pPr>
      <w:bookmarkStart w:id="0" w:name="_GoBack"/>
      <w:bookmarkEnd w:id="0"/>
      <w:r>
        <w:rPr>
          <w:rStyle w:val="Seitenzahl"/>
          <w:rFonts w:cs="Calibri"/>
        </w:rPr>
        <w:tab/>
      </w:r>
    </w:p>
    <w:p w:rsidR="006D555D" w:rsidRPr="00B8414B" w:rsidRDefault="006D555D" w:rsidP="006679F0">
      <w:pPr>
        <w:spacing w:line="276" w:lineRule="auto"/>
        <w:jc w:val="both"/>
        <w:outlineLvl w:val="0"/>
        <w:rPr>
          <w:rFonts w:ascii="Arial" w:hAnsi="Arial" w:cs="Arial"/>
          <w:b/>
          <w:sz w:val="32"/>
          <w:szCs w:val="32"/>
        </w:rPr>
      </w:pPr>
      <w:r w:rsidRPr="00061872">
        <w:rPr>
          <w:rFonts w:ascii="Arial" w:hAnsi="Arial" w:cs="Arial"/>
          <w:b/>
          <w:sz w:val="32"/>
          <w:szCs w:val="32"/>
        </w:rPr>
        <w:t>Medizinische Dokumentation mit Philips auf der conhIT 2018</w:t>
      </w:r>
    </w:p>
    <w:p w:rsidR="006D555D" w:rsidRPr="00B8414B" w:rsidRDefault="006D555D" w:rsidP="006679F0">
      <w:pPr>
        <w:spacing w:line="276" w:lineRule="auto"/>
        <w:jc w:val="both"/>
        <w:outlineLvl w:val="0"/>
        <w:rPr>
          <w:rFonts w:ascii="Arial" w:hAnsi="Arial" w:cs="Arial"/>
          <w:b/>
          <w:sz w:val="32"/>
          <w:szCs w:val="32"/>
          <w:lang w:eastAsia="de-DE"/>
        </w:rPr>
      </w:pPr>
    </w:p>
    <w:p w:rsidR="006D555D" w:rsidRPr="00B8414B" w:rsidRDefault="006D555D" w:rsidP="00C550C0">
      <w:pPr>
        <w:spacing w:line="288" w:lineRule="auto"/>
        <w:jc w:val="both"/>
        <w:rPr>
          <w:rFonts w:ascii="Arial" w:hAnsi="Arial" w:cs="Arial"/>
          <w:b/>
          <w:lang w:eastAsia="de-DE"/>
        </w:rPr>
      </w:pPr>
      <w:r w:rsidRPr="008A73FF">
        <w:rPr>
          <w:rFonts w:ascii="Arial" w:hAnsi="Arial"/>
        </w:rPr>
        <w:t xml:space="preserve">Wien, </w:t>
      </w:r>
      <w:r w:rsidR="002A6D5B">
        <w:rPr>
          <w:rFonts w:ascii="Arial" w:hAnsi="Arial"/>
        </w:rPr>
        <w:t>5</w:t>
      </w:r>
      <w:r w:rsidR="00342F95">
        <w:rPr>
          <w:rFonts w:ascii="Arial" w:hAnsi="Arial"/>
        </w:rPr>
        <w:t>. April</w:t>
      </w:r>
      <w:r w:rsidRPr="008A73FF">
        <w:rPr>
          <w:rFonts w:ascii="Arial" w:hAnsi="Arial"/>
        </w:rPr>
        <w:t xml:space="preserve"> 2018</w:t>
      </w:r>
      <w:r w:rsidRPr="00B8414B">
        <w:rPr>
          <w:rFonts w:ascii="Arial" w:hAnsi="Arial" w:cs="Arial"/>
          <w:bCs/>
          <w:lang w:eastAsia="de-DE"/>
        </w:rPr>
        <w:t xml:space="preserve"> –</w:t>
      </w:r>
      <w:r w:rsidRPr="00B8414B">
        <w:rPr>
          <w:rFonts w:ascii="Arial" w:hAnsi="Arial" w:cs="Arial"/>
          <w:b/>
          <w:lang w:eastAsia="de-DE"/>
        </w:rPr>
        <w:t xml:space="preserve"> </w:t>
      </w:r>
      <w:r w:rsidRPr="00061872">
        <w:rPr>
          <w:rFonts w:ascii="Arial" w:hAnsi="Arial" w:cs="Arial"/>
          <w:b/>
          <w:lang w:eastAsia="de-DE"/>
        </w:rPr>
        <w:t>Speech Processing Solutions, die globale Nr. 1 bei professionellen Diktierlösungen unter der Weltmarke Philips, präsentiert sich dieses Jahr auf der conhIT – „Connecting Healthcare IT“ – Messe in Berlin</w:t>
      </w:r>
      <w:r>
        <w:rPr>
          <w:rFonts w:ascii="Arial" w:hAnsi="Arial" w:cs="Arial"/>
          <w:b/>
          <w:lang w:eastAsia="de-DE"/>
        </w:rPr>
        <w:t xml:space="preserve"> (</w:t>
      </w:r>
      <w:hyperlink r:id="rId7" w:history="1">
        <w:r w:rsidRPr="00D5123D">
          <w:rPr>
            <w:rStyle w:val="Hyperlink"/>
            <w:rFonts w:ascii="Arial" w:hAnsi="Arial" w:cs="Arial"/>
            <w:b/>
            <w:lang w:eastAsia="de-DE"/>
          </w:rPr>
          <w:t>https://www.conhit.de/</w:t>
        </w:r>
      </w:hyperlink>
      <w:r>
        <w:rPr>
          <w:rFonts w:ascii="Arial" w:hAnsi="Arial" w:cs="Arial"/>
          <w:b/>
          <w:lang w:eastAsia="de-DE"/>
        </w:rPr>
        <w:t>, 17. bis 19. April 2018)</w:t>
      </w:r>
      <w:r w:rsidRPr="00061872">
        <w:rPr>
          <w:rFonts w:ascii="Arial" w:hAnsi="Arial" w:cs="Arial"/>
          <w:b/>
          <w:lang w:eastAsia="de-DE"/>
        </w:rPr>
        <w:t>. Im Rahmen des Österreich Standes in Halle 3.2 (Stand D-116) bietet der Marktführer einen Überblick aller Produktinnovationen samt Live-Demos und Gratis-Audits</w:t>
      </w:r>
      <w:r w:rsidRPr="00B8414B">
        <w:rPr>
          <w:rFonts w:ascii="Arial" w:hAnsi="Arial" w:cs="Arial"/>
          <w:b/>
          <w:lang w:eastAsia="de-DE"/>
        </w:rPr>
        <w:t>.</w:t>
      </w:r>
    </w:p>
    <w:p w:rsidR="006D555D" w:rsidRPr="00B8414B" w:rsidRDefault="006D555D" w:rsidP="00C550C0">
      <w:pPr>
        <w:spacing w:line="288" w:lineRule="auto"/>
        <w:jc w:val="both"/>
        <w:rPr>
          <w:rFonts w:ascii="Arial" w:hAnsi="Arial" w:cs="Arial"/>
          <w:b/>
          <w:color w:val="191919"/>
        </w:rPr>
      </w:pPr>
    </w:p>
    <w:p w:rsidR="006D555D" w:rsidRPr="00B8414B" w:rsidRDefault="006D555D" w:rsidP="00324CFF">
      <w:pPr>
        <w:spacing w:line="288" w:lineRule="auto"/>
        <w:rPr>
          <w:rFonts w:ascii="Arial" w:hAnsi="Arial" w:cs="Arial"/>
          <w:b/>
          <w:color w:val="191919"/>
        </w:rPr>
      </w:pPr>
      <w:r>
        <w:rPr>
          <w:rFonts w:ascii="Arial" w:hAnsi="Arial" w:cs="Arial"/>
          <w:b/>
          <w:color w:val="191919"/>
        </w:rPr>
        <w:t>Sp</w:t>
      </w:r>
      <w:r w:rsidRPr="006B0655">
        <w:rPr>
          <w:rFonts w:ascii="Arial" w:hAnsi="Arial" w:cs="Arial"/>
          <w:b/>
          <w:color w:val="191919"/>
        </w:rPr>
        <w:t>racherkennung, Workflow-Software und Schnittstellen-Management</w:t>
      </w:r>
    </w:p>
    <w:p w:rsidR="006D555D" w:rsidRDefault="006D555D" w:rsidP="006B0655">
      <w:pPr>
        <w:tabs>
          <w:tab w:val="left" w:pos="1665"/>
        </w:tabs>
        <w:spacing w:line="288" w:lineRule="auto"/>
        <w:jc w:val="both"/>
        <w:rPr>
          <w:rFonts w:ascii="Arial" w:hAnsi="Arial"/>
        </w:rPr>
      </w:pPr>
      <w:r w:rsidRPr="006B0655">
        <w:rPr>
          <w:rFonts w:ascii="Arial" w:hAnsi="Arial"/>
        </w:rPr>
        <w:t xml:space="preserve">Philips </w:t>
      </w:r>
      <w:r>
        <w:rPr>
          <w:rFonts w:ascii="Arial" w:hAnsi="Arial"/>
        </w:rPr>
        <w:t xml:space="preserve">stellt </w:t>
      </w:r>
      <w:r w:rsidRPr="006B0655">
        <w:rPr>
          <w:rFonts w:ascii="Arial" w:hAnsi="Arial"/>
        </w:rPr>
        <w:t xml:space="preserve">durchdachte Komplettlösungen für </w:t>
      </w:r>
      <w:r>
        <w:rPr>
          <w:rFonts w:ascii="Arial" w:hAnsi="Arial"/>
        </w:rPr>
        <w:t xml:space="preserve">die </w:t>
      </w:r>
      <w:r w:rsidRPr="006B0655">
        <w:rPr>
          <w:rFonts w:ascii="Arial" w:hAnsi="Arial"/>
        </w:rPr>
        <w:t>Dokumentenerstellung in Krankenhäusern, Kliniken und Arztpraxen zur Verfügung. Von 17. bis 1</w:t>
      </w:r>
      <w:r>
        <w:rPr>
          <w:rFonts w:ascii="Arial" w:hAnsi="Arial"/>
        </w:rPr>
        <w:t>9</w:t>
      </w:r>
      <w:r w:rsidRPr="006B0655">
        <w:rPr>
          <w:rFonts w:ascii="Arial" w:hAnsi="Arial"/>
        </w:rPr>
        <w:t xml:space="preserve">. April lernen conhIT-Besucher die Neuheiten der medizinischen Dokumentenerstellung kennen. Zu diesen zählt die Workflow-Software </w:t>
      </w:r>
      <w:r>
        <w:rPr>
          <w:rFonts w:ascii="Arial" w:hAnsi="Arial"/>
        </w:rPr>
        <w:t>„</w:t>
      </w:r>
      <w:r w:rsidRPr="006B0655">
        <w:rPr>
          <w:rFonts w:ascii="Arial" w:hAnsi="Arial"/>
        </w:rPr>
        <w:t>Philips SpeechExec</w:t>
      </w:r>
      <w:r>
        <w:rPr>
          <w:rFonts w:ascii="Arial" w:hAnsi="Arial"/>
        </w:rPr>
        <w:t>“</w:t>
      </w:r>
      <w:r w:rsidRPr="006B0655">
        <w:rPr>
          <w:rFonts w:ascii="Arial" w:hAnsi="Arial"/>
        </w:rPr>
        <w:t xml:space="preserve">, </w:t>
      </w:r>
      <w:r>
        <w:rPr>
          <w:rFonts w:ascii="Arial" w:hAnsi="Arial"/>
        </w:rPr>
        <w:t>die</w:t>
      </w:r>
      <w:r w:rsidRPr="006B0655">
        <w:rPr>
          <w:rFonts w:ascii="Arial" w:hAnsi="Arial"/>
        </w:rPr>
        <w:t xml:space="preserve"> </w:t>
      </w:r>
      <w:r>
        <w:rPr>
          <w:rFonts w:ascii="Arial" w:hAnsi="Arial"/>
        </w:rPr>
        <w:t xml:space="preserve">maßgeschneiderte </w:t>
      </w:r>
      <w:r w:rsidRPr="006B0655">
        <w:rPr>
          <w:rFonts w:ascii="Arial" w:hAnsi="Arial"/>
        </w:rPr>
        <w:t xml:space="preserve">Schnittstellen zu Krankenhausinformationssystemen </w:t>
      </w:r>
      <w:r>
        <w:rPr>
          <w:rFonts w:ascii="Arial" w:hAnsi="Arial"/>
        </w:rPr>
        <w:t>bietet.</w:t>
      </w:r>
      <w:r w:rsidRPr="006B0655">
        <w:rPr>
          <w:rFonts w:ascii="Arial" w:hAnsi="Arial"/>
        </w:rPr>
        <w:t xml:space="preserve"> </w:t>
      </w:r>
    </w:p>
    <w:p w:rsidR="006D555D" w:rsidRPr="006B0655" w:rsidRDefault="006D555D" w:rsidP="006B0655">
      <w:pPr>
        <w:tabs>
          <w:tab w:val="left" w:pos="1665"/>
        </w:tabs>
        <w:spacing w:line="288" w:lineRule="auto"/>
        <w:jc w:val="both"/>
        <w:rPr>
          <w:rFonts w:ascii="Arial" w:hAnsi="Arial"/>
        </w:rPr>
      </w:pPr>
    </w:p>
    <w:p w:rsidR="006D555D" w:rsidRPr="00B8414B" w:rsidRDefault="006D555D" w:rsidP="006B0655">
      <w:pPr>
        <w:tabs>
          <w:tab w:val="left" w:pos="1665"/>
        </w:tabs>
        <w:spacing w:line="288" w:lineRule="auto"/>
        <w:jc w:val="both"/>
        <w:rPr>
          <w:rFonts w:ascii="Arial" w:hAnsi="Arial"/>
        </w:rPr>
      </w:pPr>
      <w:r w:rsidRPr="006B0655">
        <w:rPr>
          <w:rFonts w:ascii="Arial" w:hAnsi="Arial"/>
        </w:rPr>
        <w:t xml:space="preserve">Besonders </w:t>
      </w:r>
      <w:r>
        <w:rPr>
          <w:rFonts w:ascii="Arial" w:hAnsi="Arial"/>
        </w:rPr>
        <w:t xml:space="preserve">interessant für </w:t>
      </w:r>
      <w:r w:rsidRPr="006B0655">
        <w:rPr>
          <w:rFonts w:ascii="Arial" w:hAnsi="Arial"/>
        </w:rPr>
        <w:t xml:space="preserve">viele Besucher </w:t>
      </w:r>
      <w:r>
        <w:rPr>
          <w:rFonts w:ascii="Arial" w:hAnsi="Arial"/>
        </w:rPr>
        <w:t xml:space="preserve">werden </w:t>
      </w:r>
      <w:r w:rsidRPr="006B0655">
        <w:rPr>
          <w:rFonts w:ascii="Arial" w:hAnsi="Arial"/>
        </w:rPr>
        <w:t>auch die Live-Demonstrationen der Spracherkennung am Philips-Stand</w:t>
      </w:r>
      <w:r>
        <w:rPr>
          <w:rFonts w:ascii="Arial" w:hAnsi="Arial"/>
        </w:rPr>
        <w:t xml:space="preserve"> sein</w:t>
      </w:r>
      <w:r w:rsidRPr="006B0655">
        <w:rPr>
          <w:rFonts w:ascii="Arial" w:hAnsi="Arial"/>
        </w:rPr>
        <w:t>. Medizinische Spracherkennung kann komplett in die Philips Workflow-Software integriert werden – ein Effizienztreiber der Sonderklasse</w:t>
      </w:r>
      <w:r w:rsidRPr="00B8414B">
        <w:rPr>
          <w:rFonts w:ascii="Arial" w:hAnsi="Arial"/>
        </w:rPr>
        <w:t>.</w:t>
      </w:r>
      <w:r w:rsidRPr="00B8414B">
        <w:rPr>
          <w:rFonts w:ascii="Arial" w:hAnsi="Arial"/>
        </w:rPr>
        <w:br/>
      </w:r>
    </w:p>
    <w:p w:rsidR="006D555D" w:rsidRPr="00B8414B" w:rsidRDefault="006D555D" w:rsidP="004F03C3">
      <w:pPr>
        <w:spacing w:line="288" w:lineRule="auto"/>
        <w:rPr>
          <w:rFonts w:ascii="Arial" w:hAnsi="Arial"/>
          <w:b/>
        </w:rPr>
      </w:pPr>
      <w:r w:rsidRPr="006B0655">
        <w:rPr>
          <w:rFonts w:ascii="Arial" w:hAnsi="Arial"/>
          <w:b/>
        </w:rPr>
        <w:t>Smartphones und professionelle Aufnahmegeräte in der Medizin</w:t>
      </w:r>
    </w:p>
    <w:p w:rsidR="006D555D" w:rsidRDefault="006D555D" w:rsidP="006B0655">
      <w:pPr>
        <w:tabs>
          <w:tab w:val="left" w:pos="1665"/>
        </w:tabs>
        <w:spacing w:line="288" w:lineRule="auto"/>
        <w:jc w:val="both"/>
        <w:rPr>
          <w:rFonts w:ascii="Arial" w:hAnsi="Arial"/>
        </w:rPr>
      </w:pPr>
      <w:r w:rsidRPr="006B0655">
        <w:rPr>
          <w:rFonts w:ascii="Arial" w:hAnsi="Arial"/>
        </w:rPr>
        <w:t xml:space="preserve">Essenzieller Bestandteil eines Dokumentationsprozesses im Gesundheitswesen ist ein professionelles Aufnahmegerät, das </w:t>
      </w:r>
      <w:r>
        <w:rPr>
          <w:rFonts w:ascii="Arial" w:hAnsi="Arial"/>
        </w:rPr>
        <w:t xml:space="preserve">selbst </w:t>
      </w:r>
      <w:r w:rsidRPr="006B0655">
        <w:rPr>
          <w:rFonts w:ascii="Arial" w:hAnsi="Arial"/>
        </w:rPr>
        <w:t xml:space="preserve">unter schwierigen Umständen perfekte Diktate ermöglicht. Das stationäre, kabellose Diktiermikrofon </w:t>
      </w:r>
      <w:hyperlink r:id="rId8" w:history="1">
        <w:r w:rsidRPr="0071136B">
          <w:rPr>
            <w:rStyle w:val="Hyperlink"/>
            <w:rFonts w:ascii="Arial" w:hAnsi="Arial" w:cs="Calibri"/>
          </w:rPr>
          <w:t>Philips SpeechMike Premium Air</w:t>
        </w:r>
      </w:hyperlink>
      <w:r w:rsidRPr="006B0655">
        <w:rPr>
          <w:rFonts w:ascii="Arial" w:hAnsi="Arial"/>
        </w:rPr>
        <w:t xml:space="preserve"> liefert kristallklare Aufnahmen durch ein freischwebendes Studiomikrofon</w:t>
      </w:r>
      <w:r>
        <w:rPr>
          <w:rFonts w:ascii="Arial" w:hAnsi="Arial"/>
        </w:rPr>
        <w:t xml:space="preserve"> und punktet durch Kabellosigkeit</w:t>
      </w:r>
      <w:r w:rsidRPr="006B0655">
        <w:rPr>
          <w:rFonts w:ascii="Arial" w:hAnsi="Arial"/>
        </w:rPr>
        <w:t xml:space="preserve">. </w:t>
      </w:r>
      <w:r>
        <w:rPr>
          <w:rFonts w:ascii="Arial" w:hAnsi="Arial"/>
        </w:rPr>
        <w:t>Auch f</w:t>
      </w:r>
      <w:r w:rsidRPr="006B0655">
        <w:rPr>
          <w:rFonts w:ascii="Arial" w:hAnsi="Arial"/>
        </w:rPr>
        <w:t>ür mobile</w:t>
      </w:r>
      <w:r>
        <w:rPr>
          <w:rFonts w:ascii="Arial" w:hAnsi="Arial"/>
        </w:rPr>
        <w:t>s Arbeiten gibt es ein</w:t>
      </w:r>
      <w:r w:rsidRPr="006B0655">
        <w:rPr>
          <w:rFonts w:ascii="Arial" w:hAnsi="Arial"/>
        </w:rPr>
        <w:t xml:space="preserve"> </w:t>
      </w:r>
      <w:r>
        <w:rPr>
          <w:rFonts w:ascii="Arial" w:hAnsi="Arial"/>
        </w:rPr>
        <w:t>Bouquet an</w:t>
      </w:r>
      <w:r w:rsidRPr="006B0655">
        <w:rPr>
          <w:rFonts w:ascii="Arial" w:hAnsi="Arial"/>
        </w:rPr>
        <w:t xml:space="preserve"> Lösungen </w:t>
      </w:r>
      <w:r>
        <w:rPr>
          <w:rFonts w:ascii="Arial" w:hAnsi="Arial"/>
        </w:rPr>
        <w:t>von</w:t>
      </w:r>
      <w:r w:rsidRPr="006B0655">
        <w:rPr>
          <w:rFonts w:ascii="Arial" w:hAnsi="Arial"/>
        </w:rPr>
        <w:t xml:space="preserve"> Philips</w:t>
      </w:r>
      <w:r>
        <w:rPr>
          <w:rFonts w:ascii="Arial" w:hAnsi="Arial"/>
        </w:rPr>
        <w:t>. Dazu zählen die</w:t>
      </w:r>
      <w:r w:rsidRPr="006B0655">
        <w:rPr>
          <w:rFonts w:ascii="Arial" w:hAnsi="Arial"/>
        </w:rPr>
        <w:t xml:space="preserve"> Diktiergerät</w:t>
      </w:r>
      <w:r>
        <w:rPr>
          <w:rFonts w:ascii="Arial" w:hAnsi="Arial"/>
        </w:rPr>
        <w:t>e</w:t>
      </w:r>
      <w:r w:rsidRPr="006B0655">
        <w:rPr>
          <w:rFonts w:ascii="Arial" w:hAnsi="Arial"/>
        </w:rPr>
        <w:t xml:space="preserve"> </w:t>
      </w:r>
      <w:hyperlink r:id="rId9" w:history="1">
        <w:r w:rsidRPr="0071136B">
          <w:rPr>
            <w:rStyle w:val="Hyperlink"/>
            <w:rFonts w:ascii="Arial" w:hAnsi="Arial" w:cs="Calibri"/>
          </w:rPr>
          <w:t>Philips PocketMemo 8000</w:t>
        </w:r>
      </w:hyperlink>
      <w:r w:rsidRPr="006B0655">
        <w:rPr>
          <w:rFonts w:ascii="Arial" w:hAnsi="Arial"/>
        </w:rPr>
        <w:t xml:space="preserve"> </w:t>
      </w:r>
      <w:r>
        <w:rPr>
          <w:rFonts w:ascii="Arial" w:hAnsi="Arial"/>
        </w:rPr>
        <w:t>sowie</w:t>
      </w:r>
      <w:r w:rsidRPr="006B0655">
        <w:rPr>
          <w:rFonts w:ascii="Arial" w:hAnsi="Arial"/>
        </w:rPr>
        <w:t xml:space="preserve"> </w:t>
      </w:r>
      <w:hyperlink r:id="rId10" w:history="1">
        <w:r w:rsidRPr="0071136B">
          <w:rPr>
            <w:rStyle w:val="Hyperlink"/>
            <w:rFonts w:ascii="Arial" w:hAnsi="Arial" w:cs="Calibri"/>
          </w:rPr>
          <w:t>Philips SpeechAir</w:t>
        </w:r>
      </w:hyperlink>
      <w:r w:rsidRPr="006B0655">
        <w:rPr>
          <w:rFonts w:ascii="Arial" w:hAnsi="Arial"/>
        </w:rPr>
        <w:t xml:space="preserve">. </w:t>
      </w:r>
    </w:p>
    <w:p w:rsidR="006D555D" w:rsidRPr="006B0655" w:rsidRDefault="006D555D" w:rsidP="006B0655">
      <w:pPr>
        <w:tabs>
          <w:tab w:val="left" w:pos="1665"/>
        </w:tabs>
        <w:spacing w:line="288" w:lineRule="auto"/>
        <w:jc w:val="both"/>
        <w:rPr>
          <w:rFonts w:ascii="Arial" w:hAnsi="Arial"/>
        </w:rPr>
      </w:pPr>
    </w:p>
    <w:p w:rsidR="006D555D" w:rsidRDefault="006D555D" w:rsidP="006B0655">
      <w:pPr>
        <w:tabs>
          <w:tab w:val="left" w:pos="1665"/>
        </w:tabs>
        <w:spacing w:line="288" w:lineRule="auto"/>
        <w:jc w:val="both"/>
        <w:rPr>
          <w:rFonts w:ascii="Arial" w:hAnsi="Arial"/>
        </w:rPr>
      </w:pPr>
      <w:r w:rsidRPr="006B0655">
        <w:rPr>
          <w:rFonts w:ascii="Arial" w:hAnsi="Arial"/>
        </w:rPr>
        <w:t xml:space="preserve">Nahezu grenzenlose Mobilität verkörpert unser aller ständiger Begleiter, das Smartphone. Deshalb integriert die Software </w:t>
      </w:r>
      <w:hyperlink r:id="rId11" w:history="1">
        <w:r w:rsidRPr="0071136B">
          <w:rPr>
            <w:rStyle w:val="Hyperlink"/>
            <w:rFonts w:ascii="Arial" w:hAnsi="Arial" w:cs="Calibri"/>
          </w:rPr>
          <w:t>Philips SpeechExec Enterprise</w:t>
        </w:r>
      </w:hyperlink>
      <w:r w:rsidRPr="006B0655">
        <w:rPr>
          <w:rFonts w:ascii="Arial" w:hAnsi="Arial"/>
        </w:rPr>
        <w:t xml:space="preserve"> das Smartphone nahtlos in den Workflow. Die Datensicherheit ist </w:t>
      </w:r>
      <w:r>
        <w:rPr>
          <w:rFonts w:ascii="Arial" w:hAnsi="Arial"/>
        </w:rPr>
        <w:t>d</w:t>
      </w:r>
      <w:r w:rsidRPr="006B0655">
        <w:rPr>
          <w:rFonts w:ascii="Arial" w:hAnsi="Arial"/>
        </w:rPr>
        <w:t>urch hochgradige Verschlüsselungsalgorithmen gegeben</w:t>
      </w:r>
      <w:r w:rsidRPr="00B8414B">
        <w:rPr>
          <w:rFonts w:ascii="Arial" w:hAnsi="Arial"/>
        </w:rPr>
        <w:t xml:space="preserve">. </w:t>
      </w:r>
    </w:p>
    <w:p w:rsidR="006D555D" w:rsidRDefault="006D555D" w:rsidP="006B0655">
      <w:pPr>
        <w:tabs>
          <w:tab w:val="left" w:pos="1665"/>
        </w:tabs>
        <w:spacing w:line="288" w:lineRule="auto"/>
        <w:jc w:val="both"/>
        <w:rPr>
          <w:rFonts w:ascii="Arial" w:hAnsi="Arial"/>
        </w:rPr>
      </w:pPr>
    </w:p>
    <w:p w:rsidR="006D555D" w:rsidRPr="00B8414B" w:rsidRDefault="006D555D" w:rsidP="006B0655">
      <w:pPr>
        <w:tabs>
          <w:tab w:val="left" w:pos="1665"/>
        </w:tabs>
        <w:spacing w:line="288" w:lineRule="auto"/>
        <w:jc w:val="both"/>
        <w:rPr>
          <w:rFonts w:ascii="Arial" w:hAnsi="Arial"/>
        </w:rPr>
      </w:pPr>
    </w:p>
    <w:p w:rsidR="006D555D" w:rsidRPr="00B8414B" w:rsidRDefault="006D555D" w:rsidP="004F03C3">
      <w:pPr>
        <w:tabs>
          <w:tab w:val="left" w:pos="1665"/>
        </w:tabs>
        <w:spacing w:line="288" w:lineRule="auto"/>
        <w:rPr>
          <w:rFonts w:ascii="Arial" w:hAnsi="Arial"/>
        </w:rPr>
      </w:pPr>
    </w:p>
    <w:p w:rsidR="006D555D" w:rsidRPr="00B8414B" w:rsidRDefault="006D555D" w:rsidP="00DE706B">
      <w:pPr>
        <w:spacing w:line="288" w:lineRule="auto"/>
        <w:rPr>
          <w:rFonts w:ascii="Arial" w:hAnsi="Arial"/>
          <w:b/>
        </w:rPr>
      </w:pPr>
      <w:r w:rsidRPr="00273A79">
        <w:rPr>
          <w:rFonts w:ascii="Arial" w:hAnsi="Arial"/>
          <w:b/>
        </w:rPr>
        <w:t>Kostenfreie Audits von Philips auf der conhIT-Messe</w:t>
      </w:r>
    </w:p>
    <w:p w:rsidR="006D555D" w:rsidRDefault="006D555D" w:rsidP="00DE706B">
      <w:pPr>
        <w:spacing w:line="288" w:lineRule="auto"/>
        <w:jc w:val="both"/>
        <w:rPr>
          <w:rFonts w:ascii="Arial" w:hAnsi="Arial"/>
        </w:rPr>
      </w:pPr>
      <w:r w:rsidRPr="00273A79">
        <w:rPr>
          <w:rFonts w:ascii="Arial" w:hAnsi="Arial"/>
        </w:rPr>
        <w:lastRenderedPageBreak/>
        <w:t xml:space="preserve">Dokumentationsprozesse im Gesundheitswesen verlangen nach individueller Beratung. Deshalb bietet Philips seinen Standbesuchern unverbindliche Gratis-Dokumentationsprozess-Audits an. Auf Wunsch erhalten Interessierte auch einen Gutschein für die conhIT-Messe-Eintrittskarte, die sowohl Zutritt zur Kongress- als auch zur Exhibition- und Networking-Area gewährt. Die Anmeldung erfolgt kostenfrei und unkompliziert per Online-Formular auf </w:t>
      </w:r>
      <w:hyperlink r:id="rId12" w:history="1">
        <w:r w:rsidRPr="00273A79">
          <w:rPr>
            <w:rFonts w:ascii="Arial" w:hAnsi="Arial"/>
            <w:b/>
          </w:rPr>
          <w:t>www.dictation.philips.com/conhit</w:t>
        </w:r>
      </w:hyperlink>
      <w:r w:rsidRPr="00273A79">
        <w:rPr>
          <w:rFonts w:ascii="Arial" w:hAnsi="Arial"/>
        </w:rPr>
        <w:t>.</w:t>
      </w:r>
    </w:p>
    <w:p w:rsidR="006D555D" w:rsidRPr="00B8414B" w:rsidRDefault="006D555D" w:rsidP="00BD79AF">
      <w:pPr>
        <w:jc w:val="both"/>
        <w:rPr>
          <w:rFonts w:ascii="Arial" w:hAnsi="Arial"/>
        </w:rPr>
      </w:pPr>
    </w:p>
    <w:p w:rsidR="006D555D" w:rsidRPr="00BD79AF" w:rsidRDefault="006D555D" w:rsidP="0015236B">
      <w:pPr>
        <w:spacing w:line="276" w:lineRule="auto"/>
        <w:jc w:val="both"/>
        <w:rPr>
          <w:rStyle w:val="Hyperlink"/>
          <w:rFonts w:ascii="Arial" w:hAnsi="Arial" w:cs="Arial"/>
          <w:sz w:val="16"/>
          <w:szCs w:val="16"/>
        </w:rPr>
      </w:pPr>
    </w:p>
    <w:p w:rsidR="006D555D" w:rsidRPr="00BD79AF" w:rsidRDefault="006D555D" w:rsidP="006679F0">
      <w:pPr>
        <w:spacing w:line="276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6D555D" w:rsidRPr="00B8414B" w:rsidRDefault="006D555D" w:rsidP="000542BD">
      <w:p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B8414B">
        <w:rPr>
          <w:rFonts w:ascii="Arial" w:hAnsi="Arial" w:cs="Arial"/>
          <w:b/>
          <w:sz w:val="20"/>
          <w:szCs w:val="20"/>
        </w:rPr>
        <w:t>Über Speech Processing Solutions</w:t>
      </w:r>
    </w:p>
    <w:p w:rsidR="006D555D" w:rsidRPr="00B8414B" w:rsidRDefault="00D11AAF" w:rsidP="000542BD">
      <w:pPr>
        <w:jc w:val="both"/>
        <w:outlineLvl w:val="0"/>
        <w:rPr>
          <w:rFonts w:ascii="Arial" w:hAnsi="Arial" w:cs="Arial"/>
          <w:sz w:val="20"/>
          <w:szCs w:val="20"/>
        </w:rPr>
      </w:pPr>
      <w:hyperlink r:id="rId13">
        <w:r w:rsidR="006D555D" w:rsidRPr="00B8414B">
          <w:rPr>
            <w:rStyle w:val="Hyperlink"/>
            <w:rFonts w:ascii="Arial" w:hAnsi="Arial" w:cs="Arial"/>
            <w:sz w:val="20"/>
            <w:szCs w:val="20"/>
          </w:rPr>
          <w:t>Speech Processing Solutions</w:t>
        </w:r>
      </w:hyperlink>
      <w:r w:rsidR="006D555D" w:rsidRPr="00B8414B">
        <w:rPr>
          <w:rFonts w:ascii="Arial" w:hAnsi="Arial"/>
          <w:sz w:val="20"/>
          <w:szCs w:val="20"/>
        </w:rPr>
        <w:t>, mit Headquarter in Wien,</w:t>
      </w:r>
      <w:r w:rsidR="006D555D" w:rsidRPr="00B8414B">
        <w:rPr>
          <w:rFonts w:ascii="Arial" w:hAnsi="Arial" w:cs="Arial"/>
          <w:sz w:val="20"/>
          <w:szCs w:val="20"/>
        </w:rPr>
        <w:t xml:space="preserve"> ist die weltweite Nummer 1 bei professionellen Diktierlösungen</w:t>
      </w:r>
      <w:r w:rsidR="006D555D">
        <w:rPr>
          <w:rFonts w:ascii="Arial" w:hAnsi="Arial" w:cs="Arial"/>
          <w:sz w:val="20"/>
          <w:szCs w:val="20"/>
        </w:rPr>
        <w:t xml:space="preserve"> im Gesundheitswesen sowie in zahlreichen weiteren Branchen</w:t>
      </w:r>
      <w:r w:rsidR="006D555D" w:rsidRPr="00B8414B">
        <w:rPr>
          <w:rFonts w:ascii="Arial" w:hAnsi="Arial" w:cs="Arial"/>
          <w:sz w:val="20"/>
          <w:szCs w:val="20"/>
        </w:rPr>
        <w:t xml:space="preserve">. Das Unternehmen </w:t>
      </w:r>
      <w:r w:rsidR="006D555D">
        <w:rPr>
          <w:rFonts w:ascii="Arial" w:hAnsi="Arial" w:cs="Arial"/>
          <w:sz w:val="20"/>
          <w:szCs w:val="20"/>
        </w:rPr>
        <w:t xml:space="preserve">tritt unter der Weltmarke Philips auf, </w:t>
      </w:r>
      <w:r w:rsidR="006D555D" w:rsidRPr="00B8414B">
        <w:rPr>
          <w:rFonts w:ascii="Arial" w:hAnsi="Arial" w:cs="Arial"/>
          <w:sz w:val="20"/>
          <w:szCs w:val="20"/>
        </w:rPr>
        <w:t>wurde 1954 als Teil von Philips gegründet und ist seit 6</w:t>
      </w:r>
      <w:r w:rsidR="006D555D">
        <w:rPr>
          <w:rFonts w:ascii="Arial" w:hAnsi="Arial" w:cs="Arial"/>
          <w:sz w:val="20"/>
          <w:szCs w:val="20"/>
        </w:rPr>
        <w:t>5</w:t>
      </w:r>
      <w:r w:rsidR="006D555D" w:rsidRPr="00B8414B">
        <w:rPr>
          <w:rFonts w:ascii="Arial" w:hAnsi="Arial" w:cs="Arial"/>
          <w:sz w:val="20"/>
          <w:szCs w:val="20"/>
        </w:rPr>
        <w:t xml:space="preserve"> Jahren die treibende Kraft bei </w:t>
      </w:r>
      <w:r w:rsidR="006D555D">
        <w:rPr>
          <w:rFonts w:ascii="Arial" w:hAnsi="Arial" w:cs="Arial"/>
          <w:sz w:val="20"/>
          <w:szCs w:val="20"/>
        </w:rPr>
        <w:t>Sprache-zu-Text-Innovationen</w:t>
      </w:r>
      <w:r w:rsidR="006D555D" w:rsidRPr="00B8414B">
        <w:rPr>
          <w:rFonts w:ascii="Arial" w:hAnsi="Arial" w:cs="Arial"/>
          <w:sz w:val="20"/>
          <w:szCs w:val="20"/>
        </w:rPr>
        <w:t xml:space="preserve">. </w:t>
      </w:r>
      <w:r w:rsidR="006D555D">
        <w:rPr>
          <w:rFonts w:ascii="Arial" w:hAnsi="Arial" w:cs="Arial"/>
          <w:sz w:val="20"/>
          <w:szCs w:val="20"/>
        </w:rPr>
        <w:t>Professionelle Diktiergeräte wie das</w:t>
      </w:r>
      <w:r w:rsidR="006D555D" w:rsidRPr="00B8414B">
        <w:rPr>
          <w:rFonts w:ascii="Arial" w:hAnsi="Arial" w:cs="Arial"/>
          <w:sz w:val="20"/>
          <w:szCs w:val="20"/>
        </w:rPr>
        <w:t xml:space="preserve"> tragbare </w:t>
      </w:r>
      <w:hyperlink r:id="rId14">
        <w:r w:rsidR="006D555D" w:rsidRPr="00B8414B">
          <w:rPr>
            <w:rStyle w:val="Hyperlink"/>
            <w:rFonts w:ascii="Arial" w:hAnsi="Arial" w:cs="Arial"/>
            <w:sz w:val="20"/>
            <w:szCs w:val="20"/>
          </w:rPr>
          <w:t>Philips SpeechAir</w:t>
        </w:r>
      </w:hyperlink>
      <w:r w:rsidR="006D555D" w:rsidRPr="00B8414B">
        <w:rPr>
          <w:rFonts w:ascii="Arial" w:hAnsi="Arial" w:cs="Arial"/>
          <w:sz w:val="20"/>
          <w:szCs w:val="20"/>
        </w:rPr>
        <w:t xml:space="preserve">, das </w:t>
      </w:r>
      <w:hyperlink r:id="rId15">
        <w:r w:rsidR="006D555D">
          <w:rPr>
            <w:rStyle w:val="Hyperlink"/>
            <w:rFonts w:ascii="Arial" w:hAnsi="Arial" w:cs="Arial"/>
            <w:sz w:val="20"/>
            <w:szCs w:val="20"/>
          </w:rPr>
          <w:t>Philips PocketMemo</w:t>
        </w:r>
      </w:hyperlink>
      <w:r w:rsidR="006D555D" w:rsidRPr="00B8414B">
        <w:rPr>
          <w:rFonts w:ascii="Arial" w:hAnsi="Arial" w:cs="Arial"/>
          <w:sz w:val="20"/>
          <w:szCs w:val="20"/>
        </w:rPr>
        <w:t xml:space="preserve">, das </w:t>
      </w:r>
      <w:hyperlink r:id="rId16" w:history="1">
        <w:r w:rsidR="006D555D">
          <w:rPr>
            <w:rStyle w:val="Hyperlink"/>
            <w:rFonts w:ascii="Arial" w:hAnsi="Arial" w:cs="Arial"/>
            <w:sz w:val="20"/>
            <w:szCs w:val="20"/>
          </w:rPr>
          <w:t>Philips SpeechMike Premium</w:t>
        </w:r>
      </w:hyperlink>
      <w:r w:rsidR="006D555D" w:rsidRPr="00B8414B">
        <w:rPr>
          <w:rFonts w:ascii="Arial" w:hAnsi="Arial" w:cs="Arial"/>
          <w:sz w:val="20"/>
          <w:szCs w:val="20"/>
        </w:rPr>
        <w:t xml:space="preserve"> und die </w:t>
      </w:r>
      <w:hyperlink r:id="rId17">
        <w:r w:rsidR="006D555D">
          <w:rPr>
            <w:rStyle w:val="Hyperlink"/>
            <w:rFonts w:ascii="Arial" w:hAnsi="Arial" w:cs="Arial"/>
            <w:sz w:val="20"/>
            <w:szCs w:val="20"/>
          </w:rPr>
          <w:t>Philips Voice-Recorder-App</w:t>
        </w:r>
      </w:hyperlink>
      <w:r w:rsidR="006D555D" w:rsidRPr="00B8414B">
        <w:rPr>
          <w:rFonts w:ascii="Arial" w:hAnsi="Arial" w:cs="Arial"/>
          <w:sz w:val="20"/>
          <w:szCs w:val="20"/>
        </w:rPr>
        <w:t xml:space="preserve"> für Smartphones </w:t>
      </w:r>
      <w:r w:rsidR="006D555D">
        <w:rPr>
          <w:rFonts w:ascii="Arial" w:hAnsi="Arial" w:cs="Arial"/>
          <w:sz w:val="20"/>
          <w:szCs w:val="20"/>
        </w:rPr>
        <w:t>wurden entwickelt, um höchsten</w:t>
      </w:r>
      <w:r w:rsidR="006D555D" w:rsidRPr="00B8414B">
        <w:rPr>
          <w:rFonts w:ascii="Arial" w:hAnsi="Arial" w:cs="Arial"/>
          <w:sz w:val="20"/>
          <w:szCs w:val="20"/>
        </w:rPr>
        <w:t xml:space="preserve"> Anspr</w:t>
      </w:r>
      <w:r w:rsidR="006D555D">
        <w:rPr>
          <w:rFonts w:ascii="Arial" w:hAnsi="Arial" w:cs="Arial"/>
          <w:sz w:val="20"/>
          <w:szCs w:val="20"/>
        </w:rPr>
        <w:t xml:space="preserve">üchen an </w:t>
      </w:r>
      <w:r w:rsidR="006D555D" w:rsidRPr="00B8414B">
        <w:rPr>
          <w:rFonts w:ascii="Arial" w:hAnsi="Arial" w:cs="Arial"/>
          <w:sz w:val="20"/>
          <w:szCs w:val="20"/>
        </w:rPr>
        <w:t>Qualität gerecht</w:t>
      </w:r>
      <w:r w:rsidR="006D555D">
        <w:rPr>
          <w:rFonts w:ascii="Arial" w:hAnsi="Arial" w:cs="Arial"/>
          <w:sz w:val="20"/>
          <w:szCs w:val="20"/>
        </w:rPr>
        <w:t xml:space="preserve"> zu werden</w:t>
      </w:r>
      <w:r w:rsidR="006D555D" w:rsidRPr="00B8414B">
        <w:rPr>
          <w:rFonts w:ascii="Arial" w:hAnsi="Arial" w:cs="Arial"/>
          <w:sz w:val="20"/>
          <w:szCs w:val="20"/>
        </w:rPr>
        <w:t xml:space="preserve">. Dank der neuesten Innovation, </w:t>
      </w:r>
      <w:hyperlink r:id="rId18">
        <w:r w:rsidR="006D555D" w:rsidRPr="00B8414B">
          <w:rPr>
            <w:rStyle w:val="Hyperlink"/>
            <w:rFonts w:ascii="Arial" w:hAnsi="Arial" w:cs="Arial"/>
            <w:sz w:val="20"/>
            <w:szCs w:val="20"/>
          </w:rPr>
          <w:t>Philips SpeechLive</w:t>
        </w:r>
      </w:hyperlink>
      <w:r w:rsidR="006D555D" w:rsidRPr="00B8414B">
        <w:rPr>
          <w:rFonts w:ascii="Arial" w:hAnsi="Arial" w:cs="Arial"/>
          <w:sz w:val="20"/>
          <w:szCs w:val="20"/>
        </w:rPr>
        <w:t xml:space="preserve">, </w:t>
      </w:r>
      <w:r w:rsidR="006D555D">
        <w:rPr>
          <w:rFonts w:ascii="Arial" w:hAnsi="Arial" w:cs="Arial"/>
          <w:sz w:val="20"/>
          <w:szCs w:val="20"/>
        </w:rPr>
        <w:t>wird Dokumentation</w:t>
      </w:r>
      <w:r w:rsidR="006D555D" w:rsidRPr="00B8414B">
        <w:rPr>
          <w:rFonts w:ascii="Arial" w:hAnsi="Arial" w:cs="Arial"/>
          <w:sz w:val="20"/>
          <w:szCs w:val="20"/>
        </w:rPr>
        <w:t xml:space="preserve"> schneller und bequemer als je zuvor</w:t>
      </w:r>
      <w:r w:rsidR="006D555D">
        <w:rPr>
          <w:rFonts w:ascii="Arial" w:hAnsi="Arial" w:cs="Arial"/>
          <w:sz w:val="20"/>
          <w:szCs w:val="20"/>
        </w:rPr>
        <w:t xml:space="preserve"> bewerkstelligt, i</w:t>
      </w:r>
      <w:r w:rsidR="006D555D" w:rsidRPr="00B8414B">
        <w:rPr>
          <w:rFonts w:ascii="Arial" w:hAnsi="Arial" w:cs="Arial"/>
          <w:sz w:val="20"/>
          <w:szCs w:val="20"/>
        </w:rPr>
        <w:t xml:space="preserve">ndem der sichere Diktat-Workflow in die Cloud verschoben wird. </w:t>
      </w:r>
      <w:r w:rsidR="006D555D">
        <w:rPr>
          <w:rFonts w:ascii="Arial" w:hAnsi="Arial" w:cs="Arial"/>
          <w:sz w:val="20"/>
          <w:szCs w:val="20"/>
        </w:rPr>
        <w:t xml:space="preserve">Die Diktier- und Transkriptionssoftware </w:t>
      </w:r>
      <w:hyperlink r:id="rId19" w:history="1">
        <w:r w:rsidR="006D555D">
          <w:rPr>
            <w:rStyle w:val="Hyperlink"/>
            <w:rFonts w:ascii="Arial" w:hAnsi="Arial" w:cs="Arial"/>
            <w:sz w:val="20"/>
            <w:szCs w:val="20"/>
          </w:rPr>
          <w:t>Philips SpeechExec</w:t>
        </w:r>
      </w:hyperlink>
      <w:r w:rsidR="006D555D">
        <w:rPr>
          <w:rFonts w:ascii="Arial" w:hAnsi="Arial" w:cs="Arial"/>
          <w:sz w:val="20"/>
          <w:szCs w:val="20"/>
        </w:rPr>
        <w:t xml:space="preserve"> ermöglicht es Institutionen wie Krankenhäusern, Kliniken und Ordinationen, Dokumentationsprozesse effizient zu gestalten und somit Zeit für die Patientenbetreuung zu gewinnen. </w:t>
      </w:r>
    </w:p>
    <w:p w:rsidR="006D555D" w:rsidRPr="00B8414B" w:rsidRDefault="006D555D" w:rsidP="006679F0">
      <w:pPr>
        <w:spacing w:line="276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6D555D" w:rsidRPr="00B8414B" w:rsidRDefault="006D555D" w:rsidP="006679F0">
      <w:pPr>
        <w:spacing w:line="276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6D555D" w:rsidRPr="00B8414B" w:rsidRDefault="006D555D" w:rsidP="006679F0">
      <w:pPr>
        <w:spacing w:line="276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B8414B">
        <w:rPr>
          <w:rFonts w:ascii="Arial" w:hAnsi="Arial" w:cs="Arial"/>
          <w:b/>
          <w:sz w:val="20"/>
          <w:szCs w:val="20"/>
        </w:rPr>
        <w:t>F</w:t>
      </w:r>
      <w:r w:rsidRPr="00B8414B" w:rsidDel="00A30102">
        <w:rPr>
          <w:rFonts w:ascii="Arial" w:hAnsi="Arial" w:cs="Arial"/>
          <w:b/>
          <w:sz w:val="20"/>
          <w:szCs w:val="20"/>
        </w:rPr>
        <w:t>olgen Sie Speech Processing Solutions auf:</w:t>
      </w:r>
    </w:p>
    <w:p w:rsidR="006D555D" w:rsidRPr="00B8414B" w:rsidDel="00A30102" w:rsidRDefault="006D555D" w:rsidP="006679F0">
      <w:pPr>
        <w:spacing w:line="276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6D555D" w:rsidRPr="008A73FF" w:rsidRDefault="006D555D" w:rsidP="006679F0">
      <w:pPr>
        <w:spacing w:line="276" w:lineRule="auto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8A73FF">
        <w:rPr>
          <w:rFonts w:ascii="Arial" w:hAnsi="Arial" w:cs="Arial"/>
          <w:i/>
          <w:sz w:val="20"/>
          <w:szCs w:val="20"/>
          <w:lang w:val="en-GB"/>
        </w:rPr>
        <w:t xml:space="preserve">Facebook: </w:t>
      </w:r>
      <w:hyperlink r:id="rId20">
        <w:r w:rsidRPr="008A73FF">
          <w:rPr>
            <w:rStyle w:val="Hyperlink"/>
            <w:rFonts w:ascii="Arial" w:hAnsi="Arial" w:cs="Arial"/>
            <w:i/>
            <w:sz w:val="20"/>
            <w:szCs w:val="20"/>
            <w:lang w:val="en-GB"/>
          </w:rPr>
          <w:t>http://www.facebook.com/philipsvoicetracer</w:t>
        </w:r>
      </w:hyperlink>
      <w:r w:rsidRPr="008A73FF">
        <w:rPr>
          <w:rFonts w:ascii="Arial" w:hAnsi="Arial" w:cs="Arial"/>
          <w:i/>
          <w:sz w:val="20"/>
          <w:szCs w:val="20"/>
          <w:lang w:val="en-GB"/>
        </w:rPr>
        <w:t xml:space="preserve"> </w:t>
      </w:r>
    </w:p>
    <w:p w:rsidR="006D555D" w:rsidRPr="00B8414B" w:rsidRDefault="006D555D" w:rsidP="006679F0">
      <w:pPr>
        <w:spacing w:line="276" w:lineRule="auto"/>
        <w:jc w:val="both"/>
        <w:rPr>
          <w:rStyle w:val="Hyperlink"/>
          <w:rFonts w:ascii="Arial" w:hAnsi="Arial" w:cs="Arial"/>
          <w:bCs/>
          <w:i/>
          <w:sz w:val="20"/>
          <w:szCs w:val="20"/>
          <w:lang w:val="sv-SE"/>
        </w:rPr>
      </w:pPr>
      <w:r w:rsidRPr="00B8414B">
        <w:rPr>
          <w:rFonts w:ascii="Arial" w:hAnsi="Arial" w:cs="Arial"/>
          <w:bCs/>
          <w:i/>
          <w:sz w:val="20"/>
          <w:szCs w:val="20"/>
          <w:lang w:val="sv-SE"/>
        </w:rPr>
        <w:t xml:space="preserve">Instagram: </w:t>
      </w:r>
      <w:hyperlink r:id="rId21" w:history="1">
        <w:r w:rsidRPr="00B8414B">
          <w:rPr>
            <w:rStyle w:val="Hyperlink"/>
            <w:rFonts w:ascii="Arial" w:hAnsi="Arial" w:cs="Arial"/>
            <w:bCs/>
            <w:i/>
            <w:sz w:val="20"/>
            <w:szCs w:val="20"/>
            <w:lang w:val="sv-SE"/>
          </w:rPr>
          <w:t>https://www.instagram.com/philips_dictation/</w:t>
        </w:r>
      </w:hyperlink>
    </w:p>
    <w:p w:rsidR="006D555D" w:rsidRPr="00324CFF" w:rsidDel="00A30102" w:rsidRDefault="006D555D" w:rsidP="006679F0">
      <w:pPr>
        <w:spacing w:line="276" w:lineRule="auto"/>
        <w:jc w:val="both"/>
        <w:rPr>
          <w:rFonts w:ascii="Arial" w:hAnsi="Arial" w:cs="Arial"/>
          <w:bCs/>
          <w:i/>
          <w:sz w:val="20"/>
          <w:szCs w:val="20"/>
          <w:lang w:val="en-US"/>
        </w:rPr>
      </w:pPr>
      <w:r w:rsidRPr="00324CFF">
        <w:rPr>
          <w:rFonts w:ascii="Arial" w:hAnsi="Arial" w:cs="Arial"/>
          <w:i/>
          <w:sz w:val="20"/>
          <w:szCs w:val="20"/>
          <w:lang w:val="en-US"/>
        </w:rPr>
        <w:t xml:space="preserve">Twitter @speech_com: </w:t>
      </w:r>
      <w:hyperlink r:id="rId22">
        <w:r w:rsidRPr="00324CFF">
          <w:rPr>
            <w:rStyle w:val="Hyperlink"/>
            <w:rFonts w:ascii="Arial" w:hAnsi="Arial" w:cs="Arial"/>
            <w:i/>
            <w:sz w:val="20"/>
            <w:szCs w:val="20"/>
            <w:lang w:val="en-US"/>
          </w:rPr>
          <w:t>http://www.twitter.com/speech_com</w:t>
        </w:r>
      </w:hyperlink>
      <w:r w:rsidRPr="00324CFF">
        <w:rPr>
          <w:rStyle w:val="Hyperlink"/>
          <w:rFonts w:ascii="Arial" w:hAnsi="Arial" w:cs="Arial"/>
          <w:i/>
          <w:sz w:val="20"/>
          <w:szCs w:val="20"/>
          <w:lang w:val="en-US"/>
        </w:rPr>
        <w:t xml:space="preserve"> </w:t>
      </w:r>
    </w:p>
    <w:p w:rsidR="006D555D" w:rsidRPr="00B8414B" w:rsidDel="00A30102" w:rsidRDefault="006D555D" w:rsidP="006679F0">
      <w:pPr>
        <w:spacing w:line="276" w:lineRule="auto"/>
        <w:jc w:val="both"/>
        <w:outlineLvl w:val="0"/>
        <w:rPr>
          <w:rFonts w:ascii="Arial" w:hAnsi="Arial" w:cs="Arial"/>
          <w:bCs/>
          <w:i/>
          <w:sz w:val="20"/>
          <w:szCs w:val="20"/>
          <w:lang w:val="en-US"/>
        </w:rPr>
      </w:pPr>
      <w:r w:rsidRPr="00B8414B" w:rsidDel="00A30102">
        <w:rPr>
          <w:rFonts w:ascii="Arial" w:hAnsi="Arial" w:cs="Arial"/>
          <w:i/>
          <w:sz w:val="20"/>
          <w:szCs w:val="20"/>
          <w:lang w:val="en-US"/>
        </w:rPr>
        <w:t xml:space="preserve">YouTube: </w:t>
      </w:r>
      <w:hyperlink r:id="rId23">
        <w:r w:rsidRPr="00B8414B" w:rsidDel="00A30102">
          <w:rPr>
            <w:rStyle w:val="Hyperlink"/>
            <w:rFonts w:ascii="Arial" w:hAnsi="Arial" w:cs="Arial"/>
            <w:i/>
            <w:sz w:val="20"/>
            <w:szCs w:val="20"/>
            <w:lang w:val="en-US"/>
          </w:rPr>
          <w:t>http://www.youtube.com/philipsdictation</w:t>
        </w:r>
      </w:hyperlink>
      <w:r w:rsidRPr="00B8414B" w:rsidDel="00A30102">
        <w:rPr>
          <w:rFonts w:ascii="Arial" w:hAnsi="Arial" w:cs="Arial"/>
          <w:i/>
          <w:sz w:val="20"/>
          <w:szCs w:val="20"/>
          <w:lang w:val="en-US"/>
        </w:rPr>
        <w:t xml:space="preserve"> </w:t>
      </w:r>
    </w:p>
    <w:p w:rsidR="006D555D" w:rsidRDefault="006D555D" w:rsidP="006679F0">
      <w:pPr>
        <w:spacing w:line="276" w:lineRule="auto"/>
        <w:jc w:val="both"/>
        <w:rPr>
          <w:rFonts w:ascii="Arial" w:hAnsi="Arial" w:cs="Arial"/>
          <w:i/>
          <w:sz w:val="20"/>
          <w:szCs w:val="20"/>
          <w:lang w:val="da-DK"/>
        </w:rPr>
      </w:pPr>
      <w:r w:rsidRPr="00B8414B" w:rsidDel="00A30102">
        <w:rPr>
          <w:rFonts w:ascii="Arial" w:hAnsi="Arial" w:cs="Arial"/>
          <w:i/>
          <w:sz w:val="20"/>
          <w:szCs w:val="20"/>
          <w:lang w:val="da-DK"/>
        </w:rPr>
        <w:t xml:space="preserve">LinkedIn: </w:t>
      </w:r>
      <w:hyperlink r:id="rId24" w:history="1">
        <w:r w:rsidRPr="006250DF">
          <w:rPr>
            <w:rStyle w:val="Hyperlink"/>
            <w:rFonts w:ascii="Arial" w:hAnsi="Arial" w:cs="Arial"/>
            <w:i/>
            <w:sz w:val="20"/>
            <w:szCs w:val="20"/>
            <w:lang w:val="da-DK"/>
          </w:rPr>
          <w:t>http://www.linkedin.com/company/speech-processing-solutions</w:t>
        </w:r>
      </w:hyperlink>
    </w:p>
    <w:p w:rsidR="006D555D" w:rsidRPr="00634ECD" w:rsidRDefault="006D555D" w:rsidP="006679F0">
      <w:pPr>
        <w:spacing w:line="276" w:lineRule="auto"/>
        <w:jc w:val="both"/>
        <w:rPr>
          <w:rFonts w:ascii="Arial" w:hAnsi="Arial" w:cs="Arial"/>
          <w:color w:val="191919"/>
          <w:lang w:val="da-DK"/>
        </w:rPr>
      </w:pPr>
    </w:p>
    <w:sectPr w:rsidR="006D555D" w:rsidRPr="00634ECD" w:rsidSect="000835B9">
      <w:headerReference w:type="default" r:id="rId25"/>
      <w:footerReference w:type="default" r:id="rId2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AAF" w:rsidRDefault="00D11AAF" w:rsidP="00831A88">
      <w:r>
        <w:separator/>
      </w:r>
    </w:p>
  </w:endnote>
  <w:endnote w:type="continuationSeparator" w:id="0">
    <w:p w:rsidR="00D11AAF" w:rsidRDefault="00D11AAF" w:rsidP="0083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Std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RoundedMTStd-Ligh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83" w:type="dxa"/>
      <w:tblLayout w:type="fixed"/>
      <w:tblCellMar>
        <w:left w:w="10" w:type="dxa"/>
        <w:right w:w="10" w:type="dxa"/>
      </w:tblCellMar>
      <w:tblLook w:val="00A0" w:firstRow="1" w:lastRow="0" w:firstColumn="1" w:lastColumn="0" w:noHBand="0" w:noVBand="0"/>
    </w:tblPr>
    <w:tblGrid>
      <w:gridCol w:w="4591"/>
      <w:gridCol w:w="5592"/>
    </w:tblGrid>
    <w:tr w:rsidR="006D555D" w:rsidRPr="005F401E" w:rsidTr="00B62E65">
      <w:trPr>
        <w:trHeight w:val="298"/>
      </w:trPr>
      <w:tc>
        <w:tcPr>
          <w:tcW w:w="4591" w:type="dxa"/>
          <w:tcMar>
            <w:top w:w="0" w:type="dxa"/>
            <w:left w:w="70" w:type="dxa"/>
            <w:bottom w:w="0" w:type="dxa"/>
            <w:right w:w="70" w:type="dxa"/>
          </w:tcMar>
        </w:tcPr>
        <w:p w:rsidR="006D555D" w:rsidRPr="005F401E" w:rsidRDefault="006D555D" w:rsidP="007E7F86">
          <w:pPr>
            <w:autoSpaceDE w:val="0"/>
            <w:textAlignment w:val="auto"/>
            <w:rPr>
              <w:rFonts w:ascii="Arial Rounded MT Std Light" w:hAnsi="Arial Rounded MT Std Light" w:cs="Arial"/>
              <w:b/>
              <w:sz w:val="16"/>
              <w:szCs w:val="16"/>
              <w:lang w:val="en-US" w:eastAsia="de-DE"/>
            </w:rPr>
          </w:pPr>
          <w:r w:rsidRPr="005F401E">
            <w:rPr>
              <w:rFonts w:ascii="Arial Rounded MT Std Light" w:hAnsi="Arial Rounded MT Std Light" w:cs="Arial"/>
              <w:b/>
              <w:sz w:val="16"/>
              <w:szCs w:val="16"/>
              <w:lang w:val="en-US"/>
            </w:rPr>
            <w:t>Speech Processing Solutions GmbH</w:t>
          </w:r>
          <w:r w:rsidRPr="005F401E">
            <w:rPr>
              <w:rFonts w:ascii="Arial Rounded MT Std Light" w:hAnsi="Arial Rounded MT Std Light" w:cs="Arial"/>
              <w:b/>
              <w:sz w:val="16"/>
              <w:szCs w:val="16"/>
              <w:lang w:val="en-US" w:eastAsia="de-DE"/>
            </w:rPr>
            <w:t xml:space="preserve"> </w:t>
          </w:r>
        </w:p>
        <w:p w:rsidR="006D555D" w:rsidRPr="005F401E" w:rsidRDefault="006D555D" w:rsidP="007E7F86">
          <w:pPr>
            <w:autoSpaceDE w:val="0"/>
            <w:textAlignment w:val="auto"/>
            <w:rPr>
              <w:rFonts w:ascii="Arial Rounded MT Std Light" w:hAnsi="Arial Rounded MT Std Light" w:cs="Arial"/>
              <w:sz w:val="16"/>
              <w:szCs w:val="16"/>
              <w:lang w:val="en-US" w:eastAsia="de-DE"/>
            </w:rPr>
          </w:pPr>
          <w:r w:rsidRPr="005F401E">
            <w:rPr>
              <w:rFonts w:ascii="Arial Rounded MT Std Light" w:hAnsi="Arial Rounded MT Std Light" w:cs="Arial"/>
              <w:sz w:val="16"/>
              <w:szCs w:val="16"/>
              <w:lang w:val="en-US" w:eastAsia="de-DE"/>
            </w:rPr>
            <w:t>Karin Forster</w:t>
          </w:r>
        </w:p>
        <w:p w:rsidR="006D555D" w:rsidRPr="005F401E" w:rsidRDefault="006D555D" w:rsidP="007E7F86">
          <w:pPr>
            <w:rPr>
              <w:rFonts w:ascii="Arial Rounded MT Std Light" w:hAnsi="Arial Rounded MT Std Light" w:cs="Arial"/>
              <w:sz w:val="16"/>
              <w:szCs w:val="16"/>
              <w:lang w:val="en-US"/>
            </w:rPr>
          </w:pPr>
          <w:r w:rsidRPr="005F401E">
            <w:rPr>
              <w:rFonts w:ascii="Arial Rounded MT Std Light" w:hAnsi="Arial Rounded MT Std Light" w:cs="Arial"/>
              <w:sz w:val="16"/>
              <w:szCs w:val="16"/>
              <w:lang w:val="en-US"/>
            </w:rPr>
            <w:t>Marketing Manager</w:t>
          </w:r>
        </w:p>
        <w:p w:rsidR="006D555D" w:rsidRPr="005F401E" w:rsidRDefault="006D555D" w:rsidP="007E7F86">
          <w:pPr>
            <w:rPr>
              <w:rFonts w:ascii="Arial Rounded MT Std Light" w:hAnsi="Arial Rounded MT Std Light" w:cs="Arial"/>
              <w:sz w:val="16"/>
              <w:szCs w:val="16"/>
              <w:lang w:val="en-US"/>
            </w:rPr>
          </w:pPr>
          <w:r w:rsidRPr="005F401E">
            <w:rPr>
              <w:rFonts w:ascii="Arial Rounded MT Std Light" w:hAnsi="Arial Rounded MT Std Light" w:cs="Arial"/>
              <w:sz w:val="16"/>
              <w:szCs w:val="16"/>
              <w:lang w:val="en-US"/>
            </w:rPr>
            <w:t>International Sales Region</w:t>
          </w:r>
        </w:p>
        <w:p w:rsidR="006D555D" w:rsidRPr="005F401E" w:rsidRDefault="006D555D" w:rsidP="007E7F86">
          <w:pPr>
            <w:autoSpaceDE w:val="0"/>
            <w:textAlignment w:val="auto"/>
            <w:rPr>
              <w:rFonts w:ascii="Arial Rounded MT Std Light" w:hAnsi="Arial Rounded MT Std Light" w:cs="Arial Rounded MT Std Light"/>
              <w:sz w:val="16"/>
              <w:szCs w:val="16"/>
              <w:lang w:val="en-US" w:eastAsia="pl-PL"/>
            </w:rPr>
          </w:pPr>
          <w:r w:rsidRPr="005F401E">
            <w:rPr>
              <w:rFonts w:ascii="Arial Rounded MT Std Light" w:hAnsi="Arial Rounded MT Std Light" w:cs="Arial Rounded MT Std Light"/>
              <w:sz w:val="16"/>
              <w:szCs w:val="16"/>
              <w:lang w:val="en-US" w:eastAsia="pl-PL"/>
            </w:rPr>
            <w:t xml:space="preserve">T: </w:t>
          </w:r>
          <w:r w:rsidRPr="005F401E">
            <w:rPr>
              <w:rFonts w:ascii="Arial Rounded MT Std Light" w:hAnsi="Arial Rounded MT Std Light" w:cs="Arial"/>
              <w:sz w:val="16"/>
              <w:szCs w:val="16"/>
              <w:lang w:val="en-US"/>
            </w:rPr>
            <w:t>+43 (1) 60529 - 4332</w:t>
          </w:r>
        </w:p>
        <w:p w:rsidR="006D555D" w:rsidRPr="005F401E" w:rsidRDefault="006D555D" w:rsidP="007E7F86">
          <w:pPr>
            <w:autoSpaceDE w:val="0"/>
            <w:textAlignment w:val="auto"/>
            <w:rPr>
              <w:rFonts w:ascii="Arial Rounded MT Std Light" w:hAnsi="Arial Rounded MT Std Light" w:cs="Arial Rounded MT Std Light"/>
              <w:sz w:val="16"/>
              <w:szCs w:val="16"/>
              <w:lang w:val="en-US" w:eastAsia="pl-PL"/>
            </w:rPr>
          </w:pPr>
          <w:r w:rsidRPr="005F401E">
            <w:rPr>
              <w:rFonts w:ascii="Arial Rounded MT Std Light" w:hAnsi="Arial Rounded MT Std Light" w:cs="Arial Rounded MT Std Light"/>
              <w:sz w:val="16"/>
              <w:szCs w:val="16"/>
              <w:lang w:val="en-US" w:eastAsia="pl-PL"/>
            </w:rPr>
            <w:t>karin.forster@speech.com</w:t>
          </w:r>
        </w:p>
      </w:tc>
      <w:tc>
        <w:tcPr>
          <w:tcW w:w="5592" w:type="dxa"/>
          <w:tcMar>
            <w:top w:w="0" w:type="dxa"/>
            <w:left w:w="70" w:type="dxa"/>
            <w:bottom w:w="0" w:type="dxa"/>
            <w:right w:w="70" w:type="dxa"/>
          </w:tcMar>
        </w:tcPr>
        <w:p w:rsidR="006D555D" w:rsidRPr="005F401E" w:rsidRDefault="006D555D" w:rsidP="007E7F86">
          <w:pPr>
            <w:widowControl w:val="0"/>
            <w:autoSpaceDE w:val="0"/>
            <w:textAlignment w:val="center"/>
            <w:rPr>
              <w:rFonts w:ascii="Arial Rounded MT Std Light" w:hAnsi="Arial Rounded MT Std Light" w:cs="ArialRoundedMTStd-Light"/>
              <w:b/>
              <w:sz w:val="16"/>
              <w:szCs w:val="16"/>
              <w:lang w:val="de-DE" w:eastAsia="de-DE"/>
            </w:rPr>
          </w:pPr>
          <w:r w:rsidRPr="005F401E">
            <w:rPr>
              <w:rFonts w:ascii="Arial Rounded MT Std Light" w:hAnsi="Arial Rounded MT Std Light" w:cs="ArialRoundedMTStd-Light"/>
              <w:b/>
              <w:sz w:val="16"/>
              <w:szCs w:val="16"/>
              <w:lang w:val="de-DE" w:eastAsia="de-DE"/>
            </w:rPr>
            <w:t>Media Contact results &amp; relations</w:t>
          </w:r>
        </w:p>
        <w:p w:rsidR="006D555D" w:rsidRPr="005F401E" w:rsidRDefault="006D555D" w:rsidP="007E7F86">
          <w:pPr>
            <w:widowControl w:val="0"/>
            <w:autoSpaceDE w:val="0"/>
            <w:textAlignment w:val="center"/>
            <w:rPr>
              <w:rFonts w:ascii="Arial Rounded MT Std Light" w:hAnsi="Arial Rounded MT Std Light" w:cs="ArialRoundedMTStd-Light"/>
              <w:sz w:val="16"/>
              <w:szCs w:val="16"/>
              <w:lang w:val="de-DE" w:eastAsia="de-DE"/>
            </w:rPr>
          </w:pPr>
          <w:r w:rsidRPr="005F401E">
            <w:rPr>
              <w:rFonts w:ascii="Arial Rounded MT Std Light" w:hAnsi="Arial Rounded MT Std Light" w:cs="ArialRoundedMTStd-Light"/>
              <w:sz w:val="16"/>
              <w:szCs w:val="16"/>
              <w:lang w:val="de-DE" w:eastAsia="de-DE"/>
            </w:rPr>
            <w:t>Mag. Brigitte Pawlitschek</w:t>
          </w:r>
        </w:p>
        <w:p w:rsidR="006D555D" w:rsidRPr="005F401E" w:rsidRDefault="006D555D" w:rsidP="007E7F86">
          <w:pPr>
            <w:widowControl w:val="0"/>
            <w:autoSpaceDE w:val="0"/>
            <w:textAlignment w:val="center"/>
            <w:rPr>
              <w:rFonts w:ascii="Arial Rounded MT Std Light" w:hAnsi="Arial Rounded MT Std Light" w:cs="ArialRoundedMTStd-Light"/>
              <w:sz w:val="16"/>
              <w:szCs w:val="16"/>
              <w:lang w:val="de-DE" w:eastAsia="de-DE"/>
            </w:rPr>
          </w:pPr>
          <w:r w:rsidRPr="005F401E">
            <w:rPr>
              <w:rFonts w:ascii="Arial Rounded MT Std Light" w:hAnsi="Arial Rounded MT Std Light" w:cs="ArialRoundedMTStd-Light"/>
              <w:sz w:val="16"/>
              <w:szCs w:val="16"/>
              <w:lang w:val="de-DE" w:eastAsia="de-DE"/>
            </w:rPr>
            <w:t>Geschäftsführung</w:t>
          </w:r>
          <w:r w:rsidRPr="005F401E">
            <w:rPr>
              <w:rFonts w:ascii="Arial Rounded MT Std Light" w:hAnsi="Arial Rounded MT Std Light" w:cs="ArialRoundedMTStd-Light"/>
              <w:sz w:val="16"/>
              <w:szCs w:val="16"/>
              <w:lang w:val="de-DE" w:eastAsia="de-DE"/>
            </w:rPr>
            <w:br/>
            <w:t>PR Agentur für Österreich</w:t>
          </w:r>
        </w:p>
        <w:p w:rsidR="006D555D" w:rsidRPr="005F401E" w:rsidRDefault="006D555D" w:rsidP="007E7F86">
          <w:pPr>
            <w:rPr>
              <w:rFonts w:ascii="Arial Rounded MT Std Light" w:hAnsi="Arial Rounded MT Std Light"/>
              <w:sz w:val="16"/>
              <w:szCs w:val="16"/>
            </w:rPr>
          </w:pPr>
          <w:r w:rsidRPr="005F401E">
            <w:rPr>
              <w:rFonts w:ascii="Arial Rounded MT Std Light" w:hAnsi="Arial Rounded MT Std Light" w:cs="ArialRoundedMTStd-Light"/>
              <w:sz w:val="16"/>
              <w:szCs w:val="16"/>
              <w:lang w:val="de-DE" w:eastAsia="de-DE"/>
            </w:rPr>
            <w:t>T:</w:t>
          </w:r>
          <w:r w:rsidRPr="005F401E">
            <w:rPr>
              <w:rFonts w:ascii="Arial Rounded MT Std Light" w:hAnsi="Arial Rounded MT Std Light" w:cs="Arial"/>
              <w:sz w:val="16"/>
              <w:szCs w:val="16"/>
            </w:rPr>
            <w:t xml:space="preserve"> + 43 1 879 52 52 </w:t>
          </w:r>
          <w:r w:rsidRPr="005F401E">
            <w:rPr>
              <w:rFonts w:ascii="Arial Rounded MT Std Light" w:hAnsi="Arial Rounded MT Std Light" w:cs="ArialRoundedMTStd-Light"/>
              <w:sz w:val="16"/>
              <w:szCs w:val="16"/>
              <w:lang w:val="de-DE" w:eastAsia="de-DE"/>
            </w:rPr>
            <w:br/>
            <w:t>pawlitschek@results.at</w:t>
          </w:r>
        </w:p>
        <w:p w:rsidR="006D555D" w:rsidRPr="005F401E" w:rsidRDefault="006D555D" w:rsidP="00246CAF">
          <w:pPr>
            <w:autoSpaceDE w:val="0"/>
            <w:spacing w:line="276" w:lineRule="auto"/>
            <w:textAlignment w:val="auto"/>
            <w:rPr>
              <w:rFonts w:ascii="Arial Rounded MT Std Light" w:hAnsi="Arial Rounded MT Std Light" w:cs="Arial"/>
              <w:b/>
              <w:sz w:val="16"/>
              <w:szCs w:val="16"/>
              <w:lang w:val="en-GB" w:eastAsia="pl-PL"/>
            </w:rPr>
          </w:pPr>
        </w:p>
      </w:tc>
    </w:tr>
  </w:tbl>
  <w:p w:rsidR="006D555D" w:rsidRDefault="006D55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AAF" w:rsidRDefault="00D11AAF" w:rsidP="00831A88">
      <w:r>
        <w:separator/>
      </w:r>
    </w:p>
  </w:footnote>
  <w:footnote w:type="continuationSeparator" w:id="0">
    <w:p w:rsidR="00D11AAF" w:rsidRDefault="00D11AAF" w:rsidP="00831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55D" w:rsidRDefault="003745AA" w:rsidP="00831A88">
    <w:pPr>
      <w:pStyle w:val="Kopfzeile"/>
      <w:rPr>
        <w:rFonts w:ascii="Arial" w:hAnsi="Arial" w:cs="Arial"/>
        <w:sz w:val="44"/>
        <w:szCs w:val="44"/>
      </w:rPr>
    </w:pPr>
    <w:r>
      <w:rPr>
        <w:noProof/>
        <w:lang w:eastAsia="de-A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6048375</wp:posOffset>
          </wp:positionH>
          <wp:positionV relativeFrom="paragraph">
            <wp:posOffset>-453390</wp:posOffset>
          </wp:positionV>
          <wp:extent cx="1559560" cy="1559560"/>
          <wp:effectExtent l="0" t="0" r="0" b="0"/>
          <wp:wrapTight wrapText="bothSides">
            <wp:wrapPolygon edited="0">
              <wp:start x="1319" y="264"/>
              <wp:lineTo x="528" y="1847"/>
              <wp:lineTo x="264" y="18469"/>
              <wp:lineTo x="1055" y="20580"/>
              <wp:lineTo x="1319" y="21107"/>
              <wp:lineTo x="20052" y="21107"/>
              <wp:lineTo x="20316" y="20580"/>
              <wp:lineTo x="21107" y="18469"/>
              <wp:lineTo x="20844" y="1847"/>
              <wp:lineTo x="20052" y="264"/>
              <wp:lineTo x="1319" y="264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9560" cy="1559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D555D" w:rsidRDefault="006D555D" w:rsidP="00EE1981">
    <w:pPr>
      <w:suppressAutoHyphens w:val="0"/>
      <w:autoSpaceDN/>
      <w:spacing w:after="200" w:line="276" w:lineRule="auto"/>
      <w:textAlignment w:val="auto"/>
      <w:rPr>
        <w:rFonts w:ascii="Arial" w:hAnsi="Arial" w:cs="Arial"/>
        <w:b/>
        <w:sz w:val="32"/>
        <w:szCs w:val="32"/>
        <w:lang w:val="de-DE"/>
      </w:rPr>
    </w:pPr>
  </w:p>
  <w:p w:rsidR="006D555D" w:rsidRPr="00EE1981" w:rsidRDefault="006D555D" w:rsidP="00EE1981">
    <w:pPr>
      <w:suppressAutoHyphens w:val="0"/>
      <w:autoSpaceDN/>
      <w:spacing w:after="200" w:line="276" w:lineRule="auto"/>
      <w:textAlignment w:val="auto"/>
      <w:rPr>
        <w:rFonts w:ascii="Arial" w:hAnsi="Arial" w:cs="Arial"/>
        <w:b/>
        <w:sz w:val="32"/>
        <w:szCs w:val="32"/>
        <w:lang w:val="de-DE"/>
      </w:rPr>
    </w:pPr>
    <w:r w:rsidRPr="00EE1981">
      <w:rPr>
        <w:rFonts w:ascii="Arial" w:hAnsi="Arial" w:cs="Arial"/>
        <w:b/>
        <w:sz w:val="32"/>
        <w:szCs w:val="32"/>
        <w:lang w:val="de-DE"/>
      </w:rPr>
      <w:t>Presseinformation</w:t>
    </w:r>
  </w:p>
  <w:p w:rsidR="006D555D" w:rsidRDefault="006D555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A962F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125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97E1B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E825B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A4C8E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8C92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564D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0E8B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6D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E507A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A88"/>
    <w:rsid w:val="000042CB"/>
    <w:rsid w:val="000514C6"/>
    <w:rsid w:val="000542BD"/>
    <w:rsid w:val="00061872"/>
    <w:rsid w:val="000620C3"/>
    <w:rsid w:val="000830C4"/>
    <w:rsid w:val="000835B9"/>
    <w:rsid w:val="000837FD"/>
    <w:rsid w:val="00083E1A"/>
    <w:rsid w:val="00087D07"/>
    <w:rsid w:val="0009026A"/>
    <w:rsid w:val="000B2B89"/>
    <w:rsid w:val="000D781F"/>
    <w:rsid w:val="000E364D"/>
    <w:rsid w:val="000F2CB8"/>
    <w:rsid w:val="000F3505"/>
    <w:rsid w:val="00110562"/>
    <w:rsid w:val="00123ED5"/>
    <w:rsid w:val="00134B51"/>
    <w:rsid w:val="0015236B"/>
    <w:rsid w:val="001B7B16"/>
    <w:rsid w:val="001C1386"/>
    <w:rsid w:val="001E15A0"/>
    <w:rsid w:val="001F1485"/>
    <w:rsid w:val="00221AD1"/>
    <w:rsid w:val="00231757"/>
    <w:rsid w:val="00237C36"/>
    <w:rsid w:val="00246CAF"/>
    <w:rsid w:val="00264045"/>
    <w:rsid w:val="00271842"/>
    <w:rsid w:val="00273A79"/>
    <w:rsid w:val="00274732"/>
    <w:rsid w:val="002A1A2C"/>
    <w:rsid w:val="002A21B0"/>
    <w:rsid w:val="002A6D5B"/>
    <w:rsid w:val="002A7C5F"/>
    <w:rsid w:val="002D095D"/>
    <w:rsid w:val="002E5123"/>
    <w:rsid w:val="0030074A"/>
    <w:rsid w:val="00303BA0"/>
    <w:rsid w:val="003144A0"/>
    <w:rsid w:val="00315D51"/>
    <w:rsid w:val="00324CFF"/>
    <w:rsid w:val="00340B43"/>
    <w:rsid w:val="00342F95"/>
    <w:rsid w:val="00367B2B"/>
    <w:rsid w:val="003745AA"/>
    <w:rsid w:val="00374708"/>
    <w:rsid w:val="0039212B"/>
    <w:rsid w:val="003A042A"/>
    <w:rsid w:val="003C6E7D"/>
    <w:rsid w:val="003D1F4C"/>
    <w:rsid w:val="003D6480"/>
    <w:rsid w:val="003E4C77"/>
    <w:rsid w:val="004229EB"/>
    <w:rsid w:val="004660CF"/>
    <w:rsid w:val="004752D0"/>
    <w:rsid w:val="00485C43"/>
    <w:rsid w:val="0049665C"/>
    <w:rsid w:val="004F03C3"/>
    <w:rsid w:val="00500700"/>
    <w:rsid w:val="00502E2F"/>
    <w:rsid w:val="00526740"/>
    <w:rsid w:val="00536357"/>
    <w:rsid w:val="00536A5A"/>
    <w:rsid w:val="00571AB5"/>
    <w:rsid w:val="0058239C"/>
    <w:rsid w:val="005C05B6"/>
    <w:rsid w:val="005F2045"/>
    <w:rsid w:val="005F26BB"/>
    <w:rsid w:val="005F401E"/>
    <w:rsid w:val="0061277F"/>
    <w:rsid w:val="00613079"/>
    <w:rsid w:val="00615302"/>
    <w:rsid w:val="00621057"/>
    <w:rsid w:val="006250DF"/>
    <w:rsid w:val="0063384E"/>
    <w:rsid w:val="00634ECD"/>
    <w:rsid w:val="00647303"/>
    <w:rsid w:val="00665C70"/>
    <w:rsid w:val="006679F0"/>
    <w:rsid w:val="00672B2A"/>
    <w:rsid w:val="0067702D"/>
    <w:rsid w:val="00683333"/>
    <w:rsid w:val="00687F4B"/>
    <w:rsid w:val="00697274"/>
    <w:rsid w:val="006A3518"/>
    <w:rsid w:val="006B0655"/>
    <w:rsid w:val="006B0C5C"/>
    <w:rsid w:val="006B0F0A"/>
    <w:rsid w:val="006D555D"/>
    <w:rsid w:val="007042F1"/>
    <w:rsid w:val="0070746D"/>
    <w:rsid w:val="0071136B"/>
    <w:rsid w:val="00736209"/>
    <w:rsid w:val="0073703B"/>
    <w:rsid w:val="00754E91"/>
    <w:rsid w:val="00785E5D"/>
    <w:rsid w:val="007A6972"/>
    <w:rsid w:val="007B5BB6"/>
    <w:rsid w:val="007D20D6"/>
    <w:rsid w:val="007D3271"/>
    <w:rsid w:val="007E0090"/>
    <w:rsid w:val="007E7F86"/>
    <w:rsid w:val="007F5E52"/>
    <w:rsid w:val="008052E4"/>
    <w:rsid w:val="00831A88"/>
    <w:rsid w:val="0083716C"/>
    <w:rsid w:val="008815F0"/>
    <w:rsid w:val="008A73FF"/>
    <w:rsid w:val="008F414C"/>
    <w:rsid w:val="00916D9F"/>
    <w:rsid w:val="009809D4"/>
    <w:rsid w:val="009A2E64"/>
    <w:rsid w:val="009C68C3"/>
    <w:rsid w:val="009D0DCC"/>
    <w:rsid w:val="009E71EF"/>
    <w:rsid w:val="00A30102"/>
    <w:rsid w:val="00A3193C"/>
    <w:rsid w:val="00A3378B"/>
    <w:rsid w:val="00A36101"/>
    <w:rsid w:val="00A52E67"/>
    <w:rsid w:val="00A55C51"/>
    <w:rsid w:val="00A73822"/>
    <w:rsid w:val="00AB3DD4"/>
    <w:rsid w:val="00AC0BC3"/>
    <w:rsid w:val="00AC36EB"/>
    <w:rsid w:val="00B62E65"/>
    <w:rsid w:val="00B63707"/>
    <w:rsid w:val="00B72377"/>
    <w:rsid w:val="00B8414B"/>
    <w:rsid w:val="00BD53E0"/>
    <w:rsid w:val="00BD79AF"/>
    <w:rsid w:val="00C3141E"/>
    <w:rsid w:val="00C438B8"/>
    <w:rsid w:val="00C550C0"/>
    <w:rsid w:val="00C61680"/>
    <w:rsid w:val="00C84805"/>
    <w:rsid w:val="00C85F13"/>
    <w:rsid w:val="00CB17B5"/>
    <w:rsid w:val="00CB3AE0"/>
    <w:rsid w:val="00CD5BAC"/>
    <w:rsid w:val="00D00630"/>
    <w:rsid w:val="00D11AAF"/>
    <w:rsid w:val="00D17BCD"/>
    <w:rsid w:val="00D5123D"/>
    <w:rsid w:val="00D64F95"/>
    <w:rsid w:val="00D905C5"/>
    <w:rsid w:val="00DA07F2"/>
    <w:rsid w:val="00DE706B"/>
    <w:rsid w:val="00E03FCA"/>
    <w:rsid w:val="00E24519"/>
    <w:rsid w:val="00E3294C"/>
    <w:rsid w:val="00E37E2E"/>
    <w:rsid w:val="00E53869"/>
    <w:rsid w:val="00E7417A"/>
    <w:rsid w:val="00E846CD"/>
    <w:rsid w:val="00E95955"/>
    <w:rsid w:val="00EA0D15"/>
    <w:rsid w:val="00EA3141"/>
    <w:rsid w:val="00EB1B3F"/>
    <w:rsid w:val="00ED3651"/>
    <w:rsid w:val="00ED36EE"/>
    <w:rsid w:val="00EE1981"/>
    <w:rsid w:val="00EF2581"/>
    <w:rsid w:val="00EF3711"/>
    <w:rsid w:val="00F06AA2"/>
    <w:rsid w:val="00F43F85"/>
    <w:rsid w:val="00F75C30"/>
    <w:rsid w:val="00F82267"/>
    <w:rsid w:val="00FD2053"/>
    <w:rsid w:val="00FD5D0A"/>
    <w:rsid w:val="00FE4A8C"/>
    <w:rsid w:val="00FF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2A77BDE-71A5-4A39-85CB-F6537F6C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9212B"/>
    <w:pPr>
      <w:suppressAutoHyphens/>
      <w:autoSpaceDN w:val="0"/>
      <w:textAlignment w:val="baseline"/>
    </w:pPr>
    <w:rPr>
      <w:rFonts w:cs="Calibr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31A88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cs="Times New Roman"/>
      <w:sz w:val="20"/>
      <w:szCs w:val="20"/>
      <w:lang w:eastAsia="ja-JP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831A88"/>
  </w:style>
  <w:style w:type="paragraph" w:styleId="Fuzeile">
    <w:name w:val="footer"/>
    <w:basedOn w:val="Standard"/>
    <w:link w:val="FuzeileZchn"/>
    <w:uiPriority w:val="99"/>
    <w:rsid w:val="00831A88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cs="Times New Roman"/>
      <w:sz w:val="20"/>
      <w:szCs w:val="20"/>
      <w:lang w:eastAsia="ja-JP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831A88"/>
  </w:style>
  <w:style w:type="character" w:styleId="Hyperlink">
    <w:name w:val="Hyperlink"/>
    <w:uiPriority w:val="99"/>
    <w:rsid w:val="007F5E52"/>
    <w:rPr>
      <w:rFonts w:cs="Times New Roman"/>
      <w:color w:val="0000FF"/>
      <w:u w:val="single"/>
    </w:rPr>
  </w:style>
  <w:style w:type="paragraph" w:styleId="Beschriftung">
    <w:name w:val="caption"/>
    <w:basedOn w:val="Standard"/>
    <w:next w:val="Standard"/>
    <w:uiPriority w:val="99"/>
    <w:qFormat/>
    <w:rsid w:val="004752D0"/>
    <w:pPr>
      <w:spacing w:after="200"/>
    </w:pPr>
    <w:rPr>
      <w:i/>
      <w:iCs/>
      <w:color w:val="44546A"/>
      <w:sz w:val="18"/>
      <w:szCs w:val="18"/>
    </w:rPr>
  </w:style>
  <w:style w:type="character" w:customStyle="1" w:styleId="NichtaufgelsteErwhnung1">
    <w:name w:val="Nicht aufgelöste Erwähnung1"/>
    <w:uiPriority w:val="99"/>
    <w:semiHidden/>
    <w:rsid w:val="00526740"/>
    <w:rPr>
      <w:color w:val="808080"/>
      <w:shd w:val="clear" w:color="auto" w:fill="E6E6E6"/>
    </w:rPr>
  </w:style>
  <w:style w:type="paragraph" w:styleId="Dokumentstruktur">
    <w:name w:val="Document Map"/>
    <w:basedOn w:val="Standard"/>
    <w:link w:val="DokumentstrukturZchn"/>
    <w:uiPriority w:val="99"/>
    <w:semiHidden/>
    <w:rsid w:val="00315D51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DokumentstrukturZchn">
    <w:name w:val="Dokumentstruktur Zchn"/>
    <w:link w:val="Dokumentstruktur"/>
    <w:uiPriority w:val="99"/>
    <w:semiHidden/>
    <w:locked/>
    <w:rsid w:val="00EA3141"/>
    <w:rPr>
      <w:rFonts w:ascii="Times New Roman" w:hAnsi="Times New Roman"/>
      <w:sz w:val="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39212B"/>
    <w:rPr>
      <w:rFonts w:ascii="Times New Roman" w:hAnsi="Times New Roman" w:cs="Times New Roman"/>
      <w:sz w:val="2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39212B"/>
    <w:rPr>
      <w:rFonts w:ascii="Times New Roman" w:hAnsi="Times New Roman"/>
      <w:sz w:val="20"/>
      <w:lang w:eastAsia="en-US"/>
    </w:rPr>
  </w:style>
  <w:style w:type="character" w:styleId="BesuchterLink">
    <w:name w:val="FollowedHyperlink"/>
    <w:uiPriority w:val="99"/>
    <w:rsid w:val="00634ECD"/>
    <w:rPr>
      <w:rFonts w:cs="Times New Roman"/>
      <w:color w:val="800080"/>
      <w:u w:val="single"/>
    </w:rPr>
  </w:style>
  <w:style w:type="character" w:styleId="Kommentarzeichen">
    <w:name w:val="annotation reference"/>
    <w:uiPriority w:val="99"/>
    <w:semiHidden/>
    <w:rsid w:val="00687F4B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687F4B"/>
    <w:rPr>
      <w:rFonts w:cs="Times New Roman"/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sid w:val="00687F4B"/>
    <w:rPr>
      <w:sz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687F4B"/>
    <w:rPr>
      <w:b/>
    </w:rPr>
  </w:style>
  <w:style w:type="character" w:customStyle="1" w:styleId="KommentarthemaZchn">
    <w:name w:val="Kommentarthema Zchn"/>
    <w:link w:val="Kommentarthema"/>
    <w:uiPriority w:val="99"/>
    <w:semiHidden/>
    <w:locked/>
    <w:rsid w:val="00687F4B"/>
    <w:rPr>
      <w:b/>
      <w:sz w:val="20"/>
      <w:lang w:eastAsia="en-US"/>
    </w:rPr>
  </w:style>
  <w:style w:type="character" w:customStyle="1" w:styleId="NichtaufgelsteErwhnung2">
    <w:name w:val="Nicht aufgelöste Erwähnung2"/>
    <w:uiPriority w:val="99"/>
    <w:semiHidden/>
    <w:rsid w:val="0083716C"/>
    <w:rPr>
      <w:color w:val="808080"/>
      <w:shd w:val="clear" w:color="auto" w:fill="E6E6E6"/>
    </w:rPr>
  </w:style>
  <w:style w:type="character" w:customStyle="1" w:styleId="NichtaufgelsteErwhnung3">
    <w:name w:val="Nicht aufgelöste Erwähnung3"/>
    <w:uiPriority w:val="99"/>
    <w:semiHidden/>
    <w:rsid w:val="0071136B"/>
    <w:rPr>
      <w:color w:val="808080"/>
      <w:shd w:val="clear" w:color="auto" w:fill="E6E6E6"/>
    </w:rPr>
  </w:style>
  <w:style w:type="character" w:styleId="Seitenzahl">
    <w:name w:val="page number"/>
    <w:uiPriority w:val="99"/>
    <w:rsid w:val="0063384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63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ctation.philips.com/de/produkte/stationaeres-diktieren/speechmike-premium-air-kabelloses-diktiermikrofon-smp4000/" TargetMode="External"/><Relationship Id="rId13" Type="http://schemas.openxmlformats.org/officeDocument/2006/relationships/hyperlink" Target="https://www.dictation.philips.com/?redir=none" TargetMode="External"/><Relationship Id="rId18" Type="http://schemas.openxmlformats.org/officeDocument/2006/relationships/hyperlink" Target="https://www.dictation.philips.com/products/product/speechlive_cloud_dictation_solution_pcl10001100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instagram.com/philips_dictation/" TargetMode="External"/><Relationship Id="rId7" Type="http://schemas.openxmlformats.org/officeDocument/2006/relationships/hyperlink" Target="https://www.conhit.de/" TargetMode="External"/><Relationship Id="rId12" Type="http://schemas.openxmlformats.org/officeDocument/2006/relationships/hyperlink" Target="http://www.dictation.philips.com/conhit" TargetMode="External"/><Relationship Id="rId17" Type="http://schemas.openxmlformats.org/officeDocument/2006/relationships/hyperlink" Target="https://www.dictation.philips.com/at/produkte/mobiles-diktieren/voice-recorder-app-lfh7400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dictation.philips.com/at/produkte/stationaeres-diktieren/speechmike-premium-air-kabelloses-diktiermikrofon-smp4000/" TargetMode="External"/><Relationship Id="rId20" Type="http://schemas.openxmlformats.org/officeDocument/2006/relationships/hyperlink" Target="http://www.facebook.com/philipsvoicetrace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ctation.philips.com/de/produkte/workflow-software/diktier-und-transkriptionssoftware-speechexec-enterprise-lfh7330/" TargetMode="External"/><Relationship Id="rId24" Type="http://schemas.openxmlformats.org/officeDocument/2006/relationships/hyperlink" Target="http://www.linkedin.com/company/speech-processing-solution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ictation.philips.com/at/produkte/mobiles-diktieren/pocketmemo-diktiergeraet-dpm8000/" TargetMode="External"/><Relationship Id="rId23" Type="http://schemas.openxmlformats.org/officeDocument/2006/relationships/hyperlink" Target="http://www.youtube.com/philipsdictation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dictation.philips.com/de/produkte/mobiles-diktieren/speechair-smartes-diktiergeraet-psp1000/?tx_philipsproducts_pi1%5BtargetGroup%5D=437&amp;cHash=db23d6e6bf580a7f665df8c5aa64c911" TargetMode="External"/><Relationship Id="rId19" Type="http://schemas.openxmlformats.org/officeDocument/2006/relationships/hyperlink" Target="https://www.dictation.philips.com/at/produkte/workflow-software/speechexec-pro-diktier-und-transkriptionssoftware-lfh4400450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ctation.philips.com/de/produkte/mobiles-diktieren/pocketmemo-diktiergeraet-dpm8000/" TargetMode="External"/><Relationship Id="rId14" Type="http://schemas.openxmlformats.org/officeDocument/2006/relationships/hyperlink" Target="http://www.speechair.com/" TargetMode="External"/><Relationship Id="rId22" Type="http://schemas.openxmlformats.org/officeDocument/2006/relationships/hyperlink" Target="http://www.twitter.com/speech_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Philipp Heinzl, 25, wird Sales Manager bei</vt:lpstr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 Heinzl, 25, wird Sales Manager bei</dc:title>
  <dc:subject/>
  <dc:creator>kristina</dc:creator>
  <cp:keywords/>
  <dc:description/>
  <cp:lastModifiedBy>results</cp:lastModifiedBy>
  <cp:revision>2</cp:revision>
  <cp:lastPrinted>2017-11-07T11:08:00Z</cp:lastPrinted>
  <dcterms:created xsi:type="dcterms:W3CDTF">2018-04-05T09:51:00Z</dcterms:created>
  <dcterms:modified xsi:type="dcterms:W3CDTF">2018-04-05T09:51:00Z</dcterms:modified>
</cp:coreProperties>
</file>